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3574" w14:textId="7AD13A7D" w:rsidR="00F82585" w:rsidRPr="00487BBB" w:rsidRDefault="00F82585" w:rsidP="00F82585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Задание 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учебную</w:t>
      </w: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 практику</w:t>
      </w:r>
    </w:p>
    <w:p w14:paraId="08DE599E" w14:textId="77777777" w:rsidR="00F82585" w:rsidRPr="00487BBB" w:rsidRDefault="00F82585" w:rsidP="00F82585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Для студентов 2-го курса очного отделения МТКП РЭУ им.</w:t>
      </w:r>
    </w:p>
    <w:p w14:paraId="5520B7E5" w14:textId="77777777" w:rsidR="00F82585" w:rsidRPr="00487BBB" w:rsidRDefault="00F82585" w:rsidP="00F82585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Г.В.</w:t>
      </w:r>
      <w:proofErr w:type="gramEnd"/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 Плеханова</w:t>
      </w:r>
    </w:p>
    <w:p w14:paraId="633BC08E" w14:textId="4EA5CECD" w:rsidR="00F82585" w:rsidRPr="00487BBB" w:rsidRDefault="00F82585" w:rsidP="00F82585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Задание 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учебную </w:t>
      </w: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практику ТГ-9.1/22, ТГ-11.1/23</w:t>
      </w:r>
    </w:p>
    <w:p w14:paraId="0656E4CD" w14:textId="531132E7" w:rsidR="00F82585" w:rsidRPr="00487BBB" w:rsidRDefault="00F82585" w:rsidP="00F82585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Период прохождения практики: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01</w:t>
      </w: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.06.2024-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.06.2024</w:t>
      </w:r>
    </w:p>
    <w:p w14:paraId="4E943E73" w14:textId="77777777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Для студентов МТКП РЭУ им. </w:t>
      </w:r>
      <w:proofErr w:type="gramStart"/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Г.В.</w:t>
      </w:r>
      <w:proofErr w:type="gramEnd"/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 Плеханова по специальности 43.02.16 «Туризм и гостеприимство»</w:t>
      </w:r>
    </w:p>
    <w:p w14:paraId="282CA18A" w14:textId="3F4E6338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учебную</w:t>
      </w: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 практики - успешно овладеть основами профессиональной деятельности, необходимыми знаниями и умениями используемых в профессиональной области, овладеть навыками усвоения теоретических и практических знаний и умений, подготовить студентов к осознанному и углубленному изучению общепрофессиональных и специальных дисциплин.</w:t>
      </w:r>
    </w:p>
    <w:p w14:paraId="533DE3DA" w14:textId="07F2F126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учебную</w:t>
      </w: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 практика по ПМ 01 Организация и контроль текущей деятельности</w:t>
      </w:r>
    </w:p>
    <w:p w14:paraId="085B0F4B" w14:textId="77777777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службы предприятий туризма и гостеприимства, проводится в объёме 72 часов</w:t>
      </w:r>
    </w:p>
    <w:p w14:paraId="286675B5" w14:textId="77777777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Общие компетенции:</w:t>
      </w:r>
    </w:p>
    <w:p w14:paraId="7DBE62D6" w14:textId="77777777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OK 01. Выбирать способы решения задач профессиональной деятельности применительно к различным контекстам;</w:t>
      </w:r>
    </w:p>
    <w:p w14:paraId="0BE2B3E4" w14:textId="77777777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ОК 02. Использовать современные средства поиска, анализа и интерпретации информации</w:t>
      </w:r>
    </w:p>
    <w:p w14:paraId="131BE6F5" w14:textId="77777777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информационные технологии для выполнения задач профессиональной деятельности; </w:t>
      </w:r>
    </w:p>
    <w:p w14:paraId="3077F02A" w14:textId="77777777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044546B7" w14:textId="77777777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ОК 04. Эффективно взаимодействовать и работать в коллективе и команде:</w:t>
      </w:r>
    </w:p>
    <w:p w14:paraId="70B68A95" w14:textId="77777777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ОК 05. Осуществлять устную и письменную коммуникацию на государственном языке</w:t>
      </w:r>
    </w:p>
    <w:p w14:paraId="25EF677F" w14:textId="77777777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Российской Федерации с учетом особенностей социального и культурного контекста;</w:t>
      </w:r>
    </w:p>
    <w:p w14:paraId="6C62463B" w14:textId="77777777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ОК 06. Проявлять гражданско-патриотическую позицию, демонстрировать осознанное</w:t>
      </w:r>
    </w:p>
    <w:p w14:paraId="112D3022" w14:textId="77777777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поведения:</w:t>
      </w:r>
    </w:p>
    <w:p w14:paraId="0D9C5502" w14:textId="77777777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4175DA3C" w14:textId="77777777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ОК 08. Использовать средства физической культуры для сохранения и укрепления здоровья в</w:t>
      </w:r>
    </w:p>
    <w:p w14:paraId="61420597" w14:textId="77777777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процессе профессиональной</w:t>
      </w:r>
    </w:p>
    <w:p w14:paraId="3CDD4ADF" w14:textId="77777777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и поддержания необходимого уровня физической</w:t>
      </w:r>
    </w:p>
    <w:p w14:paraId="108E1EC3" w14:textId="77777777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Подготовленности!</w:t>
      </w:r>
    </w:p>
    <w:p w14:paraId="373ED8D6" w14:textId="77777777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ОК 09. Пользоваться профессиональной документацией на государственном и иностранном</w:t>
      </w:r>
    </w:p>
    <w:p w14:paraId="011153DA" w14:textId="77777777" w:rsidR="00F82585" w:rsidRPr="00487BBB" w:rsidRDefault="00F82585" w:rsidP="00F825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компетенциями (далее - ПК)</w:t>
      </w:r>
    </w:p>
    <w:p w14:paraId="6C09D372" w14:textId="27F67093" w:rsidR="00F82585" w:rsidRDefault="00F82585" w:rsidP="00F82585"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5028"/>
        <w:gridCol w:w="1379"/>
      </w:tblGrid>
      <w:tr w:rsidR="00401802" w:rsidRPr="00487BBB" w14:paraId="24DF6570" w14:textId="77777777" w:rsidTr="0079083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7EE6EC0D" w14:textId="77777777" w:rsidR="00F82585" w:rsidRPr="00487BBB" w:rsidRDefault="00F82585" w:rsidP="007908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Профессиональные компетенции</w:t>
            </w:r>
          </w:p>
          <w:p w14:paraId="7BFAB42B" w14:textId="77777777" w:rsidR="00F82585" w:rsidRPr="00487BBB" w:rsidRDefault="00F82585" w:rsidP="007908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5BDEC2CA" w14:textId="77777777" w:rsidR="00F82585" w:rsidRPr="00487BBB" w:rsidRDefault="00F82585" w:rsidP="007908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работ</w:t>
            </w:r>
          </w:p>
          <w:p w14:paraId="0BE3B240" w14:textId="77777777" w:rsidR="00F82585" w:rsidRPr="00487BBB" w:rsidRDefault="00F82585" w:rsidP="007908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393A062F" w14:textId="77777777" w:rsidR="00F82585" w:rsidRPr="00487BBB" w:rsidRDefault="00F82585" w:rsidP="007908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  <w:p w14:paraId="020C171D" w14:textId="77777777" w:rsidR="00F82585" w:rsidRPr="00487BBB" w:rsidRDefault="00F82585" w:rsidP="007908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802" w:rsidRPr="00487BBB" w14:paraId="7A48EED4" w14:textId="77777777" w:rsidTr="0079083E">
        <w:trPr>
          <w:trHeight w:val="11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2943527B" w14:textId="77777777" w:rsidR="00F82585" w:rsidRPr="00487BBB" w:rsidRDefault="00F82585" w:rsidP="007908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П.К. 1.1. Планировать текущую деятельность сотрудников служб предприятий туризма и гостеприимства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00C88" w14:textId="62F9D6B8" w:rsidR="00F82585" w:rsidRPr="00F82585" w:rsidRDefault="00F82585" w:rsidP="007908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585">
              <w:rPr>
                <w:rFonts w:ascii="Times New Roman" w:hAnsi="Times New Roman" w:cs="Times New Roman"/>
              </w:rPr>
              <w:t>Ознакомление с базой практики, правилами проведения инструктажа по охране труда производственной санитарии, пожарной безопасности и инструктажа на рабочем месте. Ознакомление с видами профессиональной деятельности и профессиональными компетенциями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60AD7AB2" w14:textId="0F834583" w:rsidR="00F82585" w:rsidRPr="00487BBB" w:rsidRDefault="00F82585" w:rsidP="007908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01802" w:rsidRPr="00487BBB" w14:paraId="64C3AAF9" w14:textId="77777777" w:rsidTr="00401802">
        <w:trPr>
          <w:trHeight w:val="1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5AFF37FF" w14:textId="77777777" w:rsidR="00F82585" w:rsidRPr="00487BBB" w:rsidRDefault="00F82585" w:rsidP="00F825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 1.2. Организовывать текущую деятельность сотрудников служб предприятий туризма и гостеприимства. 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40A95" w14:textId="77C4BB10" w:rsidR="00F82585" w:rsidRPr="00F82585" w:rsidRDefault="00F82585" w:rsidP="00F825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Знать особенности, критерии</w:t>
            </w:r>
            <w:r w:rsidR="00401802">
              <w:rPr>
                <w:rFonts w:ascii="Times New Roman" w:hAnsi="Times New Roman" w:cs="Times New Roman"/>
              </w:rPr>
              <w:t xml:space="preserve"> эффективности работы персонала. </w:t>
            </w:r>
            <w:r w:rsidRPr="00F82585">
              <w:rPr>
                <w:rFonts w:ascii="Times New Roman" w:hAnsi="Times New Roman" w:cs="Times New Roman"/>
              </w:rPr>
              <w:t>Изучение интерфейса и порядка использования специализированного программного обеспечения. Практическая подготовка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77E69A8A" w14:textId="621406E0" w:rsidR="00F82585" w:rsidRPr="00487BBB" w:rsidRDefault="00F82585" w:rsidP="00F825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01802" w:rsidRPr="00487BBB" w14:paraId="0FD09583" w14:textId="77777777" w:rsidTr="00401802">
        <w:trPr>
          <w:trHeight w:val="19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573FA2D6" w14:textId="77777777" w:rsidR="00401802" w:rsidRDefault="00401802" w:rsidP="00F825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E17C01C" w14:textId="77777777" w:rsidR="00401802" w:rsidRDefault="00401802" w:rsidP="00F825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8302A0" w14:textId="3F56C030" w:rsidR="00F82585" w:rsidRPr="00487BBB" w:rsidRDefault="00F82585" w:rsidP="00F825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1.3. Координировать и контролировать деятельность сотрудников служб предприятий туризма и гостеприимства.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88ABE" w14:textId="42CC54E5" w:rsidR="00F82585" w:rsidRPr="00F82585" w:rsidRDefault="00F82585" w:rsidP="00F825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585">
              <w:rPr>
                <w:rFonts w:ascii="Times New Roman" w:hAnsi="Times New Roman" w:cs="Times New Roman"/>
              </w:rPr>
              <w:t>Использование технических, телекоммуникационных средств и профессиональных программ. Практическая подготовка.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14BF73F7" w14:textId="4D8C7CE5" w:rsidR="00F82585" w:rsidRPr="00487BBB" w:rsidRDefault="00F82585" w:rsidP="00F825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401802" w:rsidRPr="00487BBB" w14:paraId="4F50FFF9" w14:textId="77777777" w:rsidTr="00401802">
        <w:trPr>
          <w:trHeight w:val="84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20" w:type="dxa"/>
              <w:right w:w="100" w:type="dxa"/>
            </w:tcMar>
          </w:tcPr>
          <w:p w14:paraId="500480B4" w14:textId="77777777" w:rsidR="00F82585" w:rsidRPr="00487BBB" w:rsidRDefault="00F82585" w:rsidP="00F8258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A697B" w14:textId="6F94EFEF" w:rsidR="00F82585" w:rsidRPr="00F82585" w:rsidRDefault="00F82585" w:rsidP="00F825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585">
              <w:rPr>
                <w:rFonts w:ascii="Times New Roman" w:hAnsi="Times New Roman" w:cs="Times New Roman"/>
              </w:rPr>
              <w:t>Отслеживать и получать обратную связь от соответствующих служб. Практическая подготовка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0B3D89B3" w14:textId="19D10DB6" w:rsidR="00F82585" w:rsidRPr="00487BBB" w:rsidRDefault="00F82585" w:rsidP="00F825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14:paraId="52D84EB9" w14:textId="77777777" w:rsidR="00F82585" w:rsidRPr="00487BBB" w:rsidRDefault="00F82585" w:rsidP="00F82585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401802" w:rsidRPr="00487BBB" w14:paraId="04DB893C" w14:textId="77777777" w:rsidTr="00401802">
        <w:trPr>
          <w:trHeight w:val="11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7178DB74" w14:textId="77777777" w:rsidR="00F82585" w:rsidRDefault="00F82585" w:rsidP="00F825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87F5D7" w14:textId="77777777" w:rsidR="00F82585" w:rsidRDefault="00F82585" w:rsidP="00F825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EEF06F5" w14:textId="77777777" w:rsidR="00F82585" w:rsidRPr="00487BBB" w:rsidRDefault="00F82585" w:rsidP="00F825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1.4. Осуществлять расчеты с потребителями за предоставленные услуги.</w:t>
            </w:r>
          </w:p>
          <w:p w14:paraId="22EAB448" w14:textId="77777777" w:rsidR="00F82585" w:rsidRPr="00487BBB" w:rsidRDefault="00F82585" w:rsidP="00F8258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2112E861" w14:textId="617D62B0" w:rsidR="00F82585" w:rsidRPr="00F82585" w:rsidRDefault="00F82585" w:rsidP="00F82585">
            <w:pPr>
              <w:rPr>
                <w:rFonts w:ascii="Times New Roman" w:hAnsi="Times New Roman" w:cs="Times New Roman"/>
              </w:rPr>
            </w:pPr>
            <w:r w:rsidRPr="00F82585">
              <w:rPr>
                <w:rFonts w:ascii="Times New Roman" w:hAnsi="Times New Roman" w:cs="Times New Roman"/>
              </w:rPr>
              <w:t>Разработка плана целей деятельности служб.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6D6989E2" w14:textId="31E8251B" w:rsidR="00F82585" w:rsidRPr="00487BBB" w:rsidRDefault="00F82585" w:rsidP="00F825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01802" w:rsidRPr="00487BBB" w14:paraId="57C64EE9" w14:textId="77777777" w:rsidTr="0079083E">
        <w:trPr>
          <w:trHeight w:val="84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C6616" w14:textId="77777777" w:rsidR="00F82585" w:rsidRPr="00487BBB" w:rsidRDefault="00F82585" w:rsidP="00F8258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43554909" w14:textId="39B388FE" w:rsidR="00F82585" w:rsidRPr="00E6693C" w:rsidRDefault="00F82585" w:rsidP="00F825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Изучение, о</w:t>
            </w:r>
            <w:r w:rsidRPr="00E6693C">
              <w:rPr>
                <w:rFonts w:ascii="Times New Roman" w:hAnsi="Times New Roman" w:cs="Times New Roman"/>
              </w:rPr>
              <w:t>формлени</w:t>
            </w:r>
            <w:r>
              <w:rPr>
                <w:rFonts w:ascii="Times New Roman" w:hAnsi="Times New Roman" w:cs="Times New Roman"/>
              </w:rPr>
              <w:t>я</w:t>
            </w:r>
            <w:r w:rsidRPr="00E6693C">
              <w:rPr>
                <w:rFonts w:ascii="Times New Roman" w:hAnsi="Times New Roman" w:cs="Times New Roman"/>
              </w:rPr>
              <w:t xml:space="preserve"> счетов на полную/частичную предоплату и подтверждение услуг. Практическая подготовка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39DFBF9A" w14:textId="77777777" w:rsidR="00F82585" w:rsidRPr="00487BBB" w:rsidRDefault="00F82585" w:rsidP="00F825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01802" w:rsidRPr="00487BBB" w14:paraId="01BBB9F8" w14:textId="77777777" w:rsidTr="0079083E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9D26E" w14:textId="77777777" w:rsidR="00F82585" w:rsidRPr="00487BBB" w:rsidRDefault="00F82585" w:rsidP="00F825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год: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7F3A7802" w14:textId="77777777" w:rsidR="00F82585" w:rsidRPr="00487BBB" w:rsidRDefault="00F82585" w:rsidP="00F8258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011AF1D2" w14:textId="77777777" w:rsidR="00F82585" w:rsidRPr="00487BBB" w:rsidRDefault="00F82585" w:rsidP="00F825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</w:tbl>
    <w:p w14:paraId="19DA06CF" w14:textId="77777777" w:rsidR="00F82585" w:rsidRDefault="00F82585" w:rsidP="00F82585">
      <w:pPr>
        <w:rPr>
          <w:rFonts w:ascii="Times New Roman" w:eastAsia="Times New Roman" w:hAnsi="Times New Roman" w:cs="Times New Roman"/>
          <w:lang w:eastAsia="ru-RU"/>
        </w:rPr>
      </w:pPr>
    </w:p>
    <w:p w14:paraId="5C43FC83" w14:textId="77777777" w:rsidR="00F82585" w:rsidRDefault="00F82585" w:rsidP="00F82585">
      <w:pPr>
        <w:rPr>
          <w:rFonts w:ascii="Times New Roman" w:eastAsia="Times New Roman" w:hAnsi="Times New Roman" w:cs="Times New Roman"/>
          <w:lang w:eastAsia="ru-RU"/>
        </w:rPr>
      </w:pPr>
    </w:p>
    <w:p w14:paraId="373B1FD2" w14:textId="77777777" w:rsidR="00F82585" w:rsidRDefault="00F82585" w:rsidP="00F82585">
      <w:pPr>
        <w:rPr>
          <w:rFonts w:ascii="Times New Roman" w:eastAsia="Times New Roman" w:hAnsi="Times New Roman" w:cs="Times New Roman"/>
          <w:lang w:eastAsia="ru-RU"/>
        </w:rPr>
      </w:pPr>
    </w:p>
    <w:p w14:paraId="72407E92" w14:textId="77777777" w:rsidR="00F82585" w:rsidRDefault="00F82585" w:rsidP="00F82585">
      <w:pPr>
        <w:rPr>
          <w:rFonts w:ascii="Times New Roman" w:eastAsia="Times New Roman" w:hAnsi="Times New Roman" w:cs="Times New Roman"/>
          <w:lang w:eastAsia="ru-RU"/>
        </w:rPr>
      </w:pPr>
    </w:p>
    <w:p w14:paraId="2F44AB97" w14:textId="77777777" w:rsidR="00F82585" w:rsidRDefault="00F82585" w:rsidP="00F82585">
      <w:pPr>
        <w:rPr>
          <w:rFonts w:ascii="Times New Roman" w:eastAsia="Times New Roman" w:hAnsi="Times New Roman" w:cs="Times New Roman"/>
          <w:lang w:eastAsia="ru-RU"/>
        </w:rPr>
      </w:pPr>
    </w:p>
    <w:p w14:paraId="78777FC4" w14:textId="77777777" w:rsidR="00F82585" w:rsidRDefault="00F82585" w:rsidP="00F82585">
      <w:pPr>
        <w:rPr>
          <w:rFonts w:ascii="Times New Roman" w:eastAsia="Times New Roman" w:hAnsi="Times New Roman" w:cs="Times New Roman"/>
          <w:lang w:eastAsia="ru-RU"/>
        </w:rPr>
      </w:pPr>
    </w:p>
    <w:p w14:paraId="1B6D8016" w14:textId="77777777" w:rsidR="00F82585" w:rsidRDefault="00F82585" w:rsidP="00F82585">
      <w:pPr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Преподаватель:  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Охотина Е.Ф.</w:t>
      </w:r>
    </w:p>
    <w:p w14:paraId="52D78576" w14:textId="77777777" w:rsidR="00F82585" w:rsidRDefault="00F82585" w:rsidP="00F82585">
      <w:pPr>
        <w:rPr>
          <w:rFonts w:ascii="Times New Roman" w:eastAsia="Times New Roman" w:hAnsi="Times New Roman" w:cs="Times New Roman"/>
          <w:lang w:eastAsia="ru-RU"/>
        </w:rPr>
      </w:pPr>
    </w:p>
    <w:p w14:paraId="3127E5EC" w14:textId="77777777" w:rsidR="00F82585" w:rsidRDefault="00F82585" w:rsidP="00F82585">
      <w:pPr>
        <w:rPr>
          <w:rFonts w:ascii="Times New Roman" w:eastAsia="Times New Roman" w:hAnsi="Times New Roman" w:cs="Times New Roman"/>
          <w:lang w:eastAsia="ru-RU"/>
        </w:rPr>
      </w:pPr>
    </w:p>
    <w:p w14:paraId="62AC5158" w14:textId="77777777" w:rsidR="00F82585" w:rsidRDefault="00F82585" w:rsidP="00F82585">
      <w:pPr>
        <w:rPr>
          <w:rFonts w:ascii="Times New Roman" w:eastAsia="Times New Roman" w:hAnsi="Times New Roman" w:cs="Times New Roman"/>
          <w:lang w:eastAsia="ru-RU"/>
        </w:rPr>
      </w:pPr>
    </w:p>
    <w:p w14:paraId="07B9892B" w14:textId="77777777" w:rsidR="00F82585" w:rsidRDefault="00F82585" w:rsidP="00F82585">
      <w:pPr>
        <w:rPr>
          <w:rFonts w:ascii="Times New Roman" w:eastAsia="Times New Roman" w:hAnsi="Times New Roman" w:cs="Times New Roman"/>
          <w:lang w:eastAsia="ru-RU"/>
        </w:rPr>
      </w:pPr>
    </w:p>
    <w:p w14:paraId="73CFF52F" w14:textId="77777777" w:rsidR="00F82585" w:rsidRDefault="00F82585" w:rsidP="00F82585">
      <w:pPr>
        <w:rPr>
          <w:rFonts w:ascii="Times New Roman" w:eastAsia="Times New Roman" w:hAnsi="Times New Roman" w:cs="Times New Roman"/>
          <w:lang w:eastAsia="ru-RU"/>
        </w:rPr>
      </w:pPr>
    </w:p>
    <w:p w14:paraId="0BFDFF9E" w14:textId="77777777" w:rsidR="00F82585" w:rsidRDefault="00F82585" w:rsidP="00F82585">
      <w:pPr>
        <w:rPr>
          <w:rFonts w:ascii="Times New Roman" w:eastAsia="Times New Roman" w:hAnsi="Times New Roman" w:cs="Times New Roman"/>
          <w:lang w:eastAsia="ru-RU"/>
        </w:rPr>
      </w:pPr>
    </w:p>
    <w:p w14:paraId="1FC9AEE2" w14:textId="3598B9A9" w:rsidR="00F82585" w:rsidRDefault="00F82585" w:rsidP="00F82585"/>
    <w:sectPr w:rsidR="00F8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85"/>
    <w:rsid w:val="00401802"/>
    <w:rsid w:val="00B5190C"/>
    <w:rsid w:val="00F8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098069"/>
  <w15:chartTrackingRefBased/>
  <w15:docId w15:val="{49924EE4-71BD-FA4E-A11B-B5784582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Musin</dc:creator>
  <cp:keywords/>
  <dc:description/>
  <cp:lastModifiedBy>Rustam Musin</cp:lastModifiedBy>
  <cp:revision>2</cp:revision>
  <dcterms:created xsi:type="dcterms:W3CDTF">2024-05-20T08:11:00Z</dcterms:created>
  <dcterms:modified xsi:type="dcterms:W3CDTF">2024-05-20T08:27:00Z</dcterms:modified>
</cp:coreProperties>
</file>